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A2" w:rsidRDefault="009419A2" w:rsidP="009419A2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9A2" w:rsidRDefault="009419A2" w:rsidP="00941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419A2" w:rsidRDefault="009419A2" w:rsidP="00941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9419A2" w:rsidRDefault="009419A2" w:rsidP="009419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9419A2" w:rsidRDefault="009419A2" w:rsidP="009419A2">
      <w:pPr>
        <w:pStyle w:val="3"/>
        <w:rPr>
          <w:sz w:val="16"/>
          <w:szCs w:val="16"/>
        </w:rPr>
      </w:pPr>
    </w:p>
    <w:p w:rsidR="009419A2" w:rsidRDefault="009419A2" w:rsidP="009419A2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9419A2" w:rsidRDefault="009419A2" w:rsidP="009419A2">
      <w:pPr>
        <w:jc w:val="center"/>
        <w:rPr>
          <w:sz w:val="28"/>
          <w:szCs w:val="28"/>
        </w:rPr>
      </w:pPr>
    </w:p>
    <w:p w:rsidR="009419A2" w:rsidRDefault="009419A2" w:rsidP="009419A2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9419A2" w:rsidRDefault="009419A2" w:rsidP="009419A2"/>
    <w:p w:rsidR="009419A2" w:rsidRDefault="009419A2" w:rsidP="009419A2">
      <w:pPr>
        <w:jc w:val="both"/>
        <w:rPr>
          <w:bCs/>
          <w:sz w:val="28"/>
        </w:rPr>
      </w:pPr>
      <w:r>
        <w:rPr>
          <w:bCs/>
          <w:sz w:val="28"/>
        </w:rPr>
        <w:t xml:space="preserve">от </w:t>
      </w:r>
      <w:r w:rsidR="00367DAD">
        <w:rPr>
          <w:bCs/>
          <w:sz w:val="28"/>
        </w:rPr>
        <w:t>16</w:t>
      </w:r>
      <w:r>
        <w:rPr>
          <w:bCs/>
          <w:sz w:val="28"/>
        </w:rPr>
        <w:t xml:space="preserve"> </w:t>
      </w:r>
      <w:r w:rsidR="00367DAD">
        <w:rPr>
          <w:bCs/>
          <w:sz w:val="28"/>
        </w:rPr>
        <w:t>мая</w:t>
      </w:r>
      <w:r>
        <w:rPr>
          <w:bCs/>
          <w:sz w:val="28"/>
        </w:rPr>
        <w:t xml:space="preserve">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</w:t>
      </w:r>
      <w:r w:rsidR="00367DAD">
        <w:rPr>
          <w:bCs/>
          <w:sz w:val="28"/>
        </w:rPr>
        <w:t xml:space="preserve">                             №24</w:t>
      </w:r>
    </w:p>
    <w:p w:rsidR="009419A2" w:rsidRDefault="009419A2" w:rsidP="009419A2">
      <w:pPr>
        <w:jc w:val="both"/>
        <w:rPr>
          <w:bCs/>
          <w:sz w:val="32"/>
          <w:szCs w:val="20"/>
          <w:u w:val="single"/>
        </w:rPr>
      </w:pPr>
    </w:p>
    <w:p w:rsidR="009419A2" w:rsidRDefault="009419A2" w:rsidP="009419A2">
      <w:pPr>
        <w:pStyle w:val="5"/>
        <w:jc w:val="center"/>
        <w:rPr>
          <w:b w:val="0"/>
          <w:sz w:val="28"/>
          <w:szCs w:val="28"/>
        </w:rPr>
      </w:pPr>
    </w:p>
    <w:p w:rsidR="009419A2" w:rsidRDefault="009419A2" w:rsidP="009419A2">
      <w:pPr>
        <w:jc w:val="center"/>
      </w:pPr>
      <w:r>
        <w:t>Ханты-Мансийск</w:t>
      </w:r>
    </w:p>
    <w:p w:rsidR="009419A2" w:rsidRDefault="009419A2" w:rsidP="009419A2"/>
    <w:p w:rsidR="00367DAD" w:rsidRDefault="00367DAD" w:rsidP="009419A2"/>
    <w:p w:rsidR="00367DAD" w:rsidRDefault="00367DAD" w:rsidP="009419A2"/>
    <w:p w:rsidR="00367DAD" w:rsidRPr="00367DAD" w:rsidRDefault="00367DAD" w:rsidP="00367DAD">
      <w:pPr>
        <w:tabs>
          <w:tab w:val="left" w:pos="0"/>
        </w:tabs>
        <w:rPr>
          <w:rFonts w:eastAsiaTheme="minorHAnsi"/>
          <w:sz w:val="28"/>
          <w:szCs w:val="28"/>
          <w:lang w:eastAsia="en-US"/>
        </w:rPr>
      </w:pPr>
      <w:r w:rsidRPr="00367DAD">
        <w:rPr>
          <w:rFonts w:eastAsiaTheme="minorHAnsi"/>
          <w:sz w:val="28"/>
          <w:szCs w:val="28"/>
          <w:lang w:eastAsia="en-US"/>
        </w:rPr>
        <w:t xml:space="preserve">О награждении </w:t>
      </w:r>
    </w:p>
    <w:p w:rsidR="00367DAD" w:rsidRPr="00367DAD" w:rsidRDefault="00367DAD" w:rsidP="00367DAD">
      <w:pPr>
        <w:tabs>
          <w:tab w:val="left" w:pos="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67DAD" w:rsidRPr="00367DAD" w:rsidRDefault="00367DAD" w:rsidP="00367DAD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proofErr w:type="gramStart"/>
      <w:r w:rsidRPr="00367DAD">
        <w:rPr>
          <w:rFonts w:eastAsiaTheme="minorHAnsi"/>
          <w:sz w:val="28"/>
          <w:szCs w:val="28"/>
          <w:lang w:eastAsia="en-US"/>
        </w:rPr>
        <w:t xml:space="preserve">Рассмотрев ходатайства организаций города Ханты-Мансийска о представлении к награждению наградами Главы города Ханты-Мансийска,  руководствуясь </w:t>
      </w:r>
      <w:r w:rsidRPr="00367DAD">
        <w:rPr>
          <w:rFonts w:eastAsiaTheme="minorHAnsi" w:cstheme="minorBidi"/>
          <w:sz w:val="28"/>
          <w:szCs w:val="28"/>
          <w:lang w:eastAsia="en-US"/>
        </w:rPr>
        <w:t>Решением Думы города Ханты-Мансийска от 24.06.2011 № 53 «О наградах Главы города Ханты-Мансийска» (в редакции решений Думы города Ханты-Мансийска от 30.09.2011 № 93, от 29.06.2012 № 249, от 03.12.2012 № 315-</w:t>
      </w:r>
      <w:r w:rsidRPr="00367DAD">
        <w:rPr>
          <w:rFonts w:eastAsiaTheme="minorHAnsi" w:cstheme="minorBidi"/>
          <w:sz w:val="28"/>
          <w:szCs w:val="28"/>
          <w:lang w:val="en-US" w:eastAsia="en-US"/>
        </w:rPr>
        <w:t>V</w:t>
      </w:r>
      <w:r w:rsidRPr="00367DAD">
        <w:rPr>
          <w:rFonts w:eastAsiaTheme="minorHAnsi" w:cstheme="minorBidi"/>
          <w:sz w:val="28"/>
          <w:szCs w:val="28"/>
          <w:lang w:eastAsia="en-US"/>
        </w:rPr>
        <w:t xml:space="preserve"> РД), </w:t>
      </w:r>
      <w:r w:rsidRPr="00367DAD">
        <w:rPr>
          <w:rFonts w:eastAsiaTheme="minorHAnsi"/>
          <w:sz w:val="28"/>
          <w:szCs w:val="28"/>
          <w:lang w:eastAsia="en-US"/>
        </w:rPr>
        <w:t>статьей 70 Устава города Ханты-Мансийска,</w:t>
      </w:r>
      <w:r w:rsidRPr="00367DAD">
        <w:rPr>
          <w:sz w:val="28"/>
          <w:szCs w:val="28"/>
        </w:rPr>
        <w:t xml:space="preserve"> учитывая решение Комиссии по наградам (протокол заседания Комиссии от 13.05.2014 № 4):</w:t>
      </w:r>
      <w:proofErr w:type="gramEnd"/>
    </w:p>
    <w:p w:rsidR="00367DAD" w:rsidRPr="00367DAD" w:rsidRDefault="00367DAD" w:rsidP="00367DAD">
      <w:pPr>
        <w:ind w:left="-142"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367DAD">
        <w:rPr>
          <w:rFonts w:eastAsiaTheme="minorHAnsi"/>
          <w:sz w:val="28"/>
          <w:szCs w:val="28"/>
          <w:lang w:eastAsia="en-US"/>
        </w:rPr>
        <w:t>1. Наградить Благодарственным письмом Главы города Ханты-Мансийска:</w:t>
      </w:r>
    </w:p>
    <w:p w:rsidR="00367DAD" w:rsidRPr="00367DAD" w:rsidRDefault="00367DAD" w:rsidP="00367DAD">
      <w:pPr>
        <w:ind w:left="-142"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367DAD">
        <w:rPr>
          <w:rFonts w:eastAsiaTheme="minorHAnsi"/>
          <w:sz w:val="28"/>
          <w:szCs w:val="28"/>
          <w:lang w:eastAsia="en-US"/>
        </w:rPr>
        <w:t xml:space="preserve">1.1. За многолетний добросовестный труд, высокий профессионализм, личный вклад в дело </w:t>
      </w:r>
      <w:proofErr w:type="gramStart"/>
      <w:r w:rsidRPr="00367DAD">
        <w:rPr>
          <w:rFonts w:eastAsiaTheme="minorHAnsi"/>
          <w:sz w:val="28"/>
          <w:szCs w:val="28"/>
          <w:lang w:eastAsia="en-US"/>
        </w:rPr>
        <w:t>охраны здоровья населения города Ханты-Мансийска</w:t>
      </w:r>
      <w:proofErr w:type="gramEnd"/>
      <w:r w:rsidRPr="00367DAD">
        <w:rPr>
          <w:rFonts w:eastAsiaTheme="minorHAnsi"/>
          <w:sz w:val="28"/>
          <w:szCs w:val="28"/>
          <w:lang w:eastAsia="en-US"/>
        </w:rPr>
        <w:t xml:space="preserve"> и в связи с 80-летием со дня образования казенного учреждения Ханты-Мансийского автономного округа – Югры «Ханты-Мансийский клинический противотуберкулезный диспансер»: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946"/>
      </w:tblGrid>
      <w:tr w:rsidR="00367DAD" w:rsidRPr="00367DAD" w:rsidTr="000D63A3">
        <w:tc>
          <w:tcPr>
            <w:tcW w:w="3403" w:type="dxa"/>
            <w:shd w:val="clear" w:color="auto" w:fill="auto"/>
          </w:tcPr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>ПОПОВУ</w:t>
            </w:r>
          </w:p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Зинаиду </w:t>
            </w:r>
            <w:proofErr w:type="spellStart"/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>Логиновну</w:t>
            </w:r>
            <w:proofErr w:type="spellEnd"/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– </w:t>
            </w:r>
          </w:p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367DAD" w:rsidRPr="00367DAD" w:rsidRDefault="00367DAD" w:rsidP="00367DAD">
            <w:pPr>
              <w:ind w:left="34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367DAD" w:rsidRPr="00367DAD" w:rsidRDefault="00367DAD" w:rsidP="00367DAD">
            <w:pPr>
              <w:ind w:left="34" w:right="-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главную медицинскую сестру аппарата управления </w:t>
            </w:r>
            <w:r w:rsidRPr="00367DAD">
              <w:rPr>
                <w:rFonts w:eastAsiaTheme="minorHAnsi"/>
                <w:sz w:val="28"/>
                <w:szCs w:val="28"/>
                <w:lang w:eastAsia="en-US"/>
              </w:rPr>
              <w:t>казенного учреждения Ханты-Мансийского автономного округа – Югры «Ханты-Мансийский клинический противотуберкулезный диспансер».</w:t>
            </w:r>
          </w:p>
        </w:tc>
      </w:tr>
    </w:tbl>
    <w:p w:rsidR="00367DAD" w:rsidRPr="00367DAD" w:rsidRDefault="00367DAD" w:rsidP="00367DAD">
      <w:pPr>
        <w:ind w:lef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367DAD">
        <w:rPr>
          <w:rFonts w:eastAsiaTheme="minorHAnsi"/>
          <w:sz w:val="28"/>
          <w:szCs w:val="28"/>
          <w:lang w:eastAsia="en-US"/>
        </w:rPr>
        <w:t>1.2. За многолетний добросовестный труд,  высокий профессионализм и в связи с празднованием Дня города Ханты-Мансийска: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946"/>
      </w:tblGrid>
      <w:tr w:rsidR="00367DAD" w:rsidRPr="00367DAD" w:rsidTr="000D63A3">
        <w:tc>
          <w:tcPr>
            <w:tcW w:w="3403" w:type="dxa"/>
            <w:shd w:val="clear" w:color="auto" w:fill="auto"/>
          </w:tcPr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>ДУГИНУ</w:t>
            </w:r>
          </w:p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Татьяну Юрьевну – </w:t>
            </w:r>
          </w:p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:rsidR="00367DAD" w:rsidRPr="00367DAD" w:rsidRDefault="00367DAD" w:rsidP="00367DAD">
            <w:pPr>
              <w:ind w:left="34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367DAD" w:rsidRPr="00367DAD" w:rsidRDefault="00367DAD" w:rsidP="00367DAD">
            <w:pPr>
              <w:ind w:left="34" w:right="-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заместителя начальника отдела реализации муниципального </w:t>
            </w:r>
            <w:proofErr w:type="spellStart"/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>водоканализационного</w:t>
            </w:r>
            <w:proofErr w:type="spellEnd"/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предприятия муниципального образования город Ханты-Мансийск</w:t>
            </w:r>
            <w:r w:rsidRPr="00367DA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367DAD" w:rsidRPr="00367DAD" w:rsidRDefault="00367DAD" w:rsidP="00367DAD">
      <w:pPr>
        <w:ind w:lef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367DAD">
        <w:rPr>
          <w:rFonts w:eastAsiaTheme="minorHAnsi"/>
          <w:sz w:val="28"/>
          <w:szCs w:val="28"/>
          <w:lang w:eastAsia="en-US"/>
        </w:rPr>
        <w:t>2. Наградить Почетной грамотой Главы города Ханты-Мансийска:</w:t>
      </w:r>
    </w:p>
    <w:p w:rsidR="00367DAD" w:rsidRPr="00367DAD" w:rsidRDefault="00367DAD" w:rsidP="00367DAD">
      <w:pPr>
        <w:ind w:left="-142"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367DAD">
        <w:rPr>
          <w:rFonts w:eastAsiaTheme="minorHAnsi"/>
          <w:sz w:val="28"/>
          <w:szCs w:val="28"/>
          <w:lang w:eastAsia="en-US"/>
        </w:rPr>
        <w:lastRenderedPageBreak/>
        <w:t xml:space="preserve">2.1. За многолетний добросовестный труд, профессионализм и в связи с       30-летием со дня образования </w:t>
      </w:r>
      <w:r w:rsidRPr="00367DAD">
        <w:rPr>
          <w:rFonts w:eastAsiaTheme="minorHAnsi"/>
          <w:bCs/>
          <w:sz w:val="28"/>
          <w:szCs w:val="28"/>
          <w:lang w:eastAsia="en-US"/>
        </w:rPr>
        <w:t>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познавательно-речевому направлению развития детей № 21 «Теремок»</w:t>
      </w:r>
      <w:r w:rsidRPr="00367DAD">
        <w:rPr>
          <w:rFonts w:eastAsiaTheme="minorHAnsi"/>
          <w:sz w:val="28"/>
          <w:szCs w:val="28"/>
          <w:lang w:eastAsia="en-US"/>
        </w:rPr>
        <w:t>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946"/>
      </w:tblGrid>
      <w:tr w:rsidR="00367DAD" w:rsidRPr="00367DAD" w:rsidTr="000D63A3">
        <w:tc>
          <w:tcPr>
            <w:tcW w:w="3403" w:type="dxa"/>
            <w:shd w:val="clear" w:color="auto" w:fill="auto"/>
          </w:tcPr>
          <w:p w:rsidR="00367DAD" w:rsidRPr="00367DAD" w:rsidRDefault="00367DAD" w:rsidP="00367DAD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367DAD">
              <w:rPr>
                <w:bCs/>
                <w:sz w:val="28"/>
                <w:szCs w:val="28"/>
              </w:rPr>
              <w:t>ТРЕФИЛОВУ</w:t>
            </w:r>
          </w:p>
          <w:p w:rsidR="00367DAD" w:rsidRPr="00367DAD" w:rsidRDefault="00367DAD" w:rsidP="00367DAD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367DAD">
              <w:rPr>
                <w:bCs/>
                <w:sz w:val="28"/>
                <w:szCs w:val="28"/>
              </w:rPr>
              <w:t xml:space="preserve">Наталью Ивановну – </w:t>
            </w:r>
          </w:p>
          <w:p w:rsidR="00367DAD" w:rsidRPr="00367DAD" w:rsidRDefault="00367DAD" w:rsidP="00367DAD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367DAD" w:rsidRPr="00367DAD" w:rsidRDefault="00367DAD" w:rsidP="00367DAD">
            <w:pPr>
              <w:ind w:left="34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367DAD" w:rsidRPr="00367DAD" w:rsidRDefault="00367DAD" w:rsidP="00367DAD">
            <w:pPr>
              <w:ind w:left="34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>заведующего хозяйством 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познавательно-речевому направлению развития детей № 21 «Теремок»</w:t>
            </w:r>
            <w:r w:rsidRPr="00367DA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367DAD" w:rsidRPr="00367DAD" w:rsidRDefault="00367DAD" w:rsidP="00367DAD">
      <w:pPr>
        <w:ind w:left="-142" w:right="-2"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67DAD">
        <w:rPr>
          <w:rFonts w:eastAsiaTheme="minorHAnsi"/>
          <w:sz w:val="28"/>
          <w:szCs w:val="28"/>
          <w:lang w:eastAsia="en-US"/>
        </w:rPr>
        <w:t xml:space="preserve">2.2. За многолетний добросовестный труд, профессионализм, личный вклад в дело </w:t>
      </w:r>
      <w:proofErr w:type="gramStart"/>
      <w:r w:rsidRPr="00367DAD">
        <w:rPr>
          <w:rFonts w:eastAsiaTheme="minorHAnsi"/>
          <w:sz w:val="28"/>
          <w:szCs w:val="28"/>
          <w:lang w:eastAsia="en-US"/>
        </w:rPr>
        <w:t>охраны здоровья населения города Ханты-Мансийска</w:t>
      </w:r>
      <w:proofErr w:type="gramEnd"/>
      <w:r w:rsidRPr="00367DAD">
        <w:rPr>
          <w:rFonts w:eastAsiaTheme="minorHAnsi"/>
          <w:sz w:val="28"/>
          <w:szCs w:val="28"/>
          <w:lang w:eastAsia="en-US"/>
        </w:rPr>
        <w:t xml:space="preserve"> и в связи с Днем медицинского работника: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946"/>
      </w:tblGrid>
      <w:tr w:rsidR="00367DAD" w:rsidRPr="00367DAD" w:rsidTr="000D63A3">
        <w:tc>
          <w:tcPr>
            <w:tcW w:w="3403" w:type="dxa"/>
            <w:shd w:val="clear" w:color="auto" w:fill="auto"/>
          </w:tcPr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>ГРЕЧИШНИКОВА</w:t>
            </w:r>
          </w:p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>Андрея Валерьевича –</w:t>
            </w:r>
          </w:p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367DAD" w:rsidRPr="00367DAD" w:rsidRDefault="00367DAD" w:rsidP="00367DAD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367DAD" w:rsidRPr="00367DAD" w:rsidRDefault="00367DAD" w:rsidP="00367DAD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>врача-онколога хирургического отделения № 1 онкологического центра бюджетного учреждения Ханты-Мансийского автономного округа – Югры «Окружная клиническая больница»;</w:t>
            </w:r>
          </w:p>
        </w:tc>
      </w:tr>
      <w:tr w:rsidR="00367DAD" w:rsidRPr="00367DAD" w:rsidTr="000D63A3">
        <w:tc>
          <w:tcPr>
            <w:tcW w:w="3403" w:type="dxa"/>
            <w:shd w:val="clear" w:color="auto" w:fill="auto"/>
          </w:tcPr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>ИГНАТОВУ</w:t>
            </w:r>
          </w:p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>Любовь Георгиевну –</w:t>
            </w:r>
          </w:p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367DAD" w:rsidRPr="00367DAD" w:rsidRDefault="00367DAD" w:rsidP="00367DAD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367DAD" w:rsidRPr="00367DAD" w:rsidRDefault="00367DAD" w:rsidP="00367DAD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>заведующую клинико-экспертным отделением бюджетного учреждения Ханты-Мансийского автономного округа – Югры «Окружная клиническая больница»;</w:t>
            </w:r>
          </w:p>
        </w:tc>
      </w:tr>
      <w:tr w:rsidR="00367DAD" w:rsidRPr="00367DAD" w:rsidTr="000D63A3">
        <w:tc>
          <w:tcPr>
            <w:tcW w:w="3403" w:type="dxa"/>
            <w:shd w:val="clear" w:color="auto" w:fill="auto"/>
          </w:tcPr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>КУРГАНСКУЮ</w:t>
            </w:r>
          </w:p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>Алёну Юрьевну –</w:t>
            </w:r>
          </w:p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367DAD" w:rsidRPr="00367DAD" w:rsidRDefault="00367DAD" w:rsidP="00367DAD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367DAD" w:rsidRPr="00367DAD" w:rsidRDefault="00367DAD" w:rsidP="00367DAD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>заведующую детским инфекционным отделением бюджетного учреждения Ханты-Мансийского автономного округа – Югры «Окружная клиническая больница»;</w:t>
            </w:r>
          </w:p>
        </w:tc>
      </w:tr>
      <w:tr w:rsidR="00367DAD" w:rsidRPr="00367DAD" w:rsidTr="000D63A3">
        <w:tc>
          <w:tcPr>
            <w:tcW w:w="3403" w:type="dxa"/>
            <w:shd w:val="clear" w:color="auto" w:fill="auto"/>
          </w:tcPr>
          <w:p w:rsidR="00367DAD" w:rsidRPr="00367DAD" w:rsidRDefault="00367DAD" w:rsidP="00367DAD">
            <w:pPr>
              <w:rPr>
                <w:rFonts w:eastAsiaTheme="minorHAnsi"/>
                <w:bCs/>
                <w:cap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caps/>
                <w:sz w:val="28"/>
                <w:szCs w:val="28"/>
                <w:lang w:eastAsia="en-US"/>
              </w:rPr>
              <w:t>МИЗИНА</w:t>
            </w:r>
          </w:p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Алексея Геннадьевича – </w:t>
            </w:r>
          </w:p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946" w:type="dxa"/>
          </w:tcPr>
          <w:p w:rsidR="00367DAD" w:rsidRPr="00367DAD" w:rsidRDefault="00367DAD" w:rsidP="00367DAD">
            <w:pPr>
              <w:ind w:left="34"/>
              <w:jc w:val="both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</w:p>
          <w:p w:rsidR="00367DAD" w:rsidRPr="00367DAD" w:rsidRDefault="00367DAD" w:rsidP="00367DAD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367DAD">
              <w:rPr>
                <w:bCs/>
                <w:sz w:val="28"/>
                <w:szCs w:val="28"/>
              </w:rPr>
              <w:t>врача-рентгенолога отделения рентгенохирургических методов диагностики и лечения бюджетного учреждения Ханты-Мансийского автономного округа – Югры «Окружная клиническая больница»;</w:t>
            </w:r>
          </w:p>
        </w:tc>
      </w:tr>
      <w:tr w:rsidR="00367DAD" w:rsidRPr="00367DAD" w:rsidTr="000D63A3">
        <w:tc>
          <w:tcPr>
            <w:tcW w:w="3403" w:type="dxa"/>
            <w:shd w:val="clear" w:color="auto" w:fill="auto"/>
          </w:tcPr>
          <w:p w:rsidR="00367DAD" w:rsidRPr="00367DAD" w:rsidRDefault="00367DAD" w:rsidP="00367DAD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367DAD">
              <w:rPr>
                <w:bCs/>
                <w:sz w:val="28"/>
                <w:szCs w:val="28"/>
              </w:rPr>
              <w:t>РЕВЯКИНУ</w:t>
            </w:r>
          </w:p>
          <w:p w:rsidR="00367DAD" w:rsidRPr="00367DAD" w:rsidRDefault="00367DAD" w:rsidP="00367DAD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367DAD">
              <w:rPr>
                <w:bCs/>
                <w:sz w:val="28"/>
                <w:szCs w:val="28"/>
              </w:rPr>
              <w:t>Лилию Анатольевну –</w:t>
            </w:r>
          </w:p>
          <w:p w:rsidR="00367DAD" w:rsidRPr="00367DAD" w:rsidRDefault="00367DAD" w:rsidP="00367DAD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367DAD" w:rsidRPr="00367DAD" w:rsidRDefault="00367DAD" w:rsidP="00367DAD">
            <w:pPr>
              <w:ind w:left="34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367DAD" w:rsidRPr="00367DAD" w:rsidRDefault="00367DAD" w:rsidP="00367DAD">
            <w:pPr>
              <w:ind w:left="34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заведующую отделением, врача-фтизиатра казенного учреждения Ханты-Мансийского автономного округа – Югры «Детский противотуберкулезный санаторий имени Е.М. </w:t>
            </w:r>
            <w:proofErr w:type="spellStart"/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>Сагандуковой</w:t>
            </w:r>
            <w:proofErr w:type="spellEnd"/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>»;</w:t>
            </w:r>
          </w:p>
        </w:tc>
      </w:tr>
      <w:tr w:rsidR="00367DAD" w:rsidRPr="00367DAD" w:rsidTr="000D63A3">
        <w:tc>
          <w:tcPr>
            <w:tcW w:w="3403" w:type="dxa"/>
            <w:shd w:val="clear" w:color="auto" w:fill="auto"/>
            <w:vAlign w:val="center"/>
          </w:tcPr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>СВЕШНИКОВУ</w:t>
            </w:r>
          </w:p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Наталью </w:t>
            </w:r>
            <w:proofErr w:type="spellStart"/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>Анзориевну</w:t>
            </w:r>
            <w:proofErr w:type="spellEnd"/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–</w:t>
            </w:r>
          </w:p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367DAD" w:rsidRPr="00367DAD" w:rsidRDefault="00367DAD" w:rsidP="00367DAD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367DAD" w:rsidRPr="00367DAD" w:rsidRDefault="00367DAD" w:rsidP="00367DAD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367DAD" w:rsidRPr="00367DAD" w:rsidRDefault="00367DAD" w:rsidP="00367DAD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медицинскую сестру палатную отоларингологического отделения бюджетного учреждения Ханты-Мансийского автономного округа – Югры «Окружная </w:t>
            </w: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клиническая больница».</w:t>
            </w:r>
          </w:p>
        </w:tc>
      </w:tr>
    </w:tbl>
    <w:p w:rsidR="00367DAD" w:rsidRPr="00367DAD" w:rsidRDefault="00367DAD" w:rsidP="00367DAD">
      <w:pPr>
        <w:ind w:left="-142" w:right="-2"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67DAD">
        <w:rPr>
          <w:rFonts w:eastAsiaTheme="minorHAnsi"/>
          <w:sz w:val="28"/>
          <w:szCs w:val="28"/>
          <w:lang w:eastAsia="en-US"/>
        </w:rPr>
        <w:lastRenderedPageBreak/>
        <w:t xml:space="preserve">2.3. За личный вклад в дело </w:t>
      </w:r>
      <w:proofErr w:type="gramStart"/>
      <w:r w:rsidRPr="00367DAD">
        <w:rPr>
          <w:rFonts w:eastAsiaTheme="minorHAnsi"/>
          <w:sz w:val="28"/>
          <w:szCs w:val="28"/>
          <w:lang w:eastAsia="en-US"/>
        </w:rPr>
        <w:t>охраны здоровья населения города Ханты-Мансийска</w:t>
      </w:r>
      <w:proofErr w:type="gramEnd"/>
      <w:r w:rsidRPr="00367DAD">
        <w:rPr>
          <w:rFonts w:eastAsiaTheme="minorHAnsi"/>
          <w:sz w:val="28"/>
          <w:szCs w:val="28"/>
          <w:lang w:eastAsia="en-US"/>
        </w:rPr>
        <w:t xml:space="preserve"> и в связи с 80-летием со дня образования казенного учреждения Ханты-Мансийского автономного округа – Югры «Ханты-Мансийский клинический противотуберкулезный диспансер»: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946"/>
      </w:tblGrid>
      <w:tr w:rsidR="00367DAD" w:rsidRPr="00367DAD" w:rsidTr="000D63A3">
        <w:tc>
          <w:tcPr>
            <w:tcW w:w="3403" w:type="dxa"/>
            <w:shd w:val="clear" w:color="auto" w:fill="auto"/>
          </w:tcPr>
          <w:p w:rsidR="00367DAD" w:rsidRPr="00367DAD" w:rsidRDefault="00367DAD" w:rsidP="00367DAD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367DAD">
              <w:rPr>
                <w:bCs/>
                <w:sz w:val="28"/>
                <w:szCs w:val="28"/>
              </w:rPr>
              <w:t>АКИМОВУ</w:t>
            </w:r>
          </w:p>
          <w:p w:rsidR="00367DAD" w:rsidRPr="00367DAD" w:rsidRDefault="00367DAD" w:rsidP="00367DAD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367DAD">
              <w:rPr>
                <w:bCs/>
                <w:sz w:val="28"/>
                <w:szCs w:val="28"/>
              </w:rPr>
              <w:t xml:space="preserve">Ольгу Геннадьевну – </w:t>
            </w:r>
          </w:p>
          <w:p w:rsidR="00367DAD" w:rsidRPr="00367DAD" w:rsidRDefault="00367DAD" w:rsidP="00367DAD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367DAD" w:rsidRPr="00367DAD" w:rsidRDefault="00367DAD" w:rsidP="00367DAD">
            <w:pPr>
              <w:ind w:left="34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367DAD" w:rsidRPr="00367DAD" w:rsidRDefault="00367DAD" w:rsidP="00367DAD">
            <w:pPr>
              <w:ind w:left="34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заместителя главного врача по лечебной работе аппарата управления </w:t>
            </w:r>
            <w:r w:rsidRPr="00367DAD">
              <w:rPr>
                <w:rFonts w:eastAsiaTheme="minorHAnsi"/>
                <w:sz w:val="28"/>
                <w:szCs w:val="28"/>
                <w:lang w:eastAsia="en-US"/>
              </w:rPr>
              <w:t>казенного учреждения Ханты-Мансийского автономного округа – Югры «Ханты-Мансийский клинический противотуберкулезный диспансер»;</w:t>
            </w:r>
          </w:p>
        </w:tc>
      </w:tr>
      <w:tr w:rsidR="00367DAD" w:rsidRPr="00367DAD" w:rsidTr="000D63A3">
        <w:tc>
          <w:tcPr>
            <w:tcW w:w="3403" w:type="dxa"/>
            <w:shd w:val="clear" w:color="auto" w:fill="auto"/>
          </w:tcPr>
          <w:p w:rsidR="00367DAD" w:rsidRPr="00367DAD" w:rsidRDefault="00367DAD" w:rsidP="00367DAD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367DAD">
              <w:rPr>
                <w:bCs/>
                <w:sz w:val="28"/>
                <w:szCs w:val="28"/>
              </w:rPr>
              <w:t>ФАЙЗДРАХМАНОВУ</w:t>
            </w:r>
          </w:p>
          <w:p w:rsidR="00367DAD" w:rsidRPr="00367DAD" w:rsidRDefault="00367DAD" w:rsidP="00367DAD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367DAD">
              <w:rPr>
                <w:bCs/>
                <w:sz w:val="28"/>
                <w:szCs w:val="28"/>
              </w:rPr>
              <w:t xml:space="preserve">Людмилу Алексеевну – </w:t>
            </w:r>
          </w:p>
          <w:p w:rsidR="00367DAD" w:rsidRPr="00367DAD" w:rsidRDefault="00367DAD" w:rsidP="00367DAD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367DAD" w:rsidRPr="00367DAD" w:rsidRDefault="00367DAD" w:rsidP="00367DAD">
            <w:pPr>
              <w:ind w:left="34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367DAD" w:rsidRPr="00367DAD" w:rsidRDefault="00367DAD" w:rsidP="00367DAD">
            <w:pPr>
              <w:ind w:left="34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медицинскую сестру приемного отделения </w:t>
            </w:r>
            <w:r w:rsidRPr="00367DAD">
              <w:rPr>
                <w:rFonts w:eastAsiaTheme="minorHAnsi"/>
                <w:sz w:val="28"/>
                <w:szCs w:val="28"/>
                <w:lang w:eastAsia="en-US"/>
              </w:rPr>
              <w:t>казенного учреждения Ханты-Мансийского автономного округа – Югры «Ханты-Мансийский клинический противотуберкулезный диспансер».</w:t>
            </w:r>
          </w:p>
        </w:tc>
      </w:tr>
    </w:tbl>
    <w:p w:rsidR="00367DAD" w:rsidRPr="00367DAD" w:rsidRDefault="00367DAD" w:rsidP="00367DAD">
      <w:pPr>
        <w:ind w:lef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367DAD">
        <w:rPr>
          <w:rFonts w:eastAsiaTheme="minorHAnsi"/>
          <w:sz w:val="28"/>
          <w:szCs w:val="28"/>
          <w:lang w:eastAsia="en-US"/>
        </w:rPr>
        <w:t>2.4. За добросовестный труд, значительный вклад в укрепление международных связей города Ханты-Мансийска и в связи с 96-й годовщиной образования Пограничной службы ФСБ России: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946"/>
      </w:tblGrid>
      <w:tr w:rsidR="00367DAD" w:rsidRPr="00367DAD" w:rsidTr="000D63A3">
        <w:tc>
          <w:tcPr>
            <w:tcW w:w="3403" w:type="dxa"/>
            <w:shd w:val="clear" w:color="auto" w:fill="auto"/>
          </w:tcPr>
          <w:p w:rsidR="00367DAD" w:rsidRPr="00367DAD" w:rsidRDefault="00367DAD" w:rsidP="00367DAD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367DAD">
              <w:rPr>
                <w:bCs/>
                <w:sz w:val="28"/>
                <w:szCs w:val="28"/>
              </w:rPr>
              <w:t>МАКАРКИНУ</w:t>
            </w:r>
          </w:p>
          <w:p w:rsidR="00367DAD" w:rsidRPr="00367DAD" w:rsidRDefault="00367DAD" w:rsidP="00367DAD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367DAD">
              <w:rPr>
                <w:bCs/>
                <w:sz w:val="28"/>
                <w:szCs w:val="28"/>
              </w:rPr>
              <w:t xml:space="preserve">Ольгу Николаевну – </w:t>
            </w:r>
          </w:p>
          <w:p w:rsidR="00367DAD" w:rsidRPr="00367DAD" w:rsidRDefault="00367DAD" w:rsidP="00367DAD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367DAD" w:rsidRPr="00367DAD" w:rsidRDefault="00367DAD" w:rsidP="00367DAD">
            <w:pPr>
              <w:ind w:left="34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367DAD" w:rsidRPr="00367DAD" w:rsidRDefault="00367DAD" w:rsidP="00367DAD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367DAD">
              <w:rPr>
                <w:bCs/>
                <w:sz w:val="28"/>
                <w:szCs w:val="28"/>
              </w:rPr>
              <w:t>старшего техника контрольно-пропускного пункта «Ханты-Мансийск-аэропорт» Пограничной службы ФСБ России.</w:t>
            </w:r>
          </w:p>
        </w:tc>
      </w:tr>
    </w:tbl>
    <w:p w:rsidR="00367DAD" w:rsidRPr="00367DAD" w:rsidRDefault="00367DAD" w:rsidP="00367DAD">
      <w:pPr>
        <w:ind w:lef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367DAD">
        <w:rPr>
          <w:rFonts w:eastAsiaTheme="minorHAnsi"/>
          <w:sz w:val="28"/>
          <w:szCs w:val="28"/>
          <w:lang w:eastAsia="en-US"/>
        </w:rPr>
        <w:t>2.5. За многолетний плодотворный труд по созданию монументальных произведений искусства, внесших значительный вклад в современный облик города Ханты-Мансийска и в связи с 50-летием со дня рождения: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946"/>
      </w:tblGrid>
      <w:tr w:rsidR="00367DAD" w:rsidRPr="00367DAD" w:rsidTr="000D63A3">
        <w:tc>
          <w:tcPr>
            <w:tcW w:w="3403" w:type="dxa"/>
            <w:shd w:val="clear" w:color="auto" w:fill="auto"/>
          </w:tcPr>
          <w:p w:rsidR="00367DAD" w:rsidRPr="00367DAD" w:rsidRDefault="00367DAD" w:rsidP="00367DAD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367DAD">
              <w:rPr>
                <w:bCs/>
                <w:sz w:val="28"/>
                <w:szCs w:val="28"/>
              </w:rPr>
              <w:t>ТИТЛИНОВА</w:t>
            </w:r>
          </w:p>
          <w:p w:rsidR="00367DAD" w:rsidRPr="00367DAD" w:rsidRDefault="00367DAD" w:rsidP="00367DAD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367DAD">
              <w:rPr>
                <w:bCs/>
                <w:sz w:val="28"/>
                <w:szCs w:val="28"/>
              </w:rPr>
              <w:t xml:space="preserve">Сергея Валентиновича – </w:t>
            </w:r>
          </w:p>
          <w:p w:rsidR="00367DAD" w:rsidRPr="00367DAD" w:rsidRDefault="00367DAD" w:rsidP="00367DAD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367DAD" w:rsidRPr="00367DAD" w:rsidRDefault="00367DAD" w:rsidP="00367DAD">
            <w:pPr>
              <w:ind w:left="34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367DAD" w:rsidRPr="00367DAD" w:rsidRDefault="00367DAD" w:rsidP="00367DAD">
            <w:pPr>
              <w:ind w:left="34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>генерального директора общества с ограниченной ответственностью «Творческо-производственное объединение Екатеринбургский художественный фонд».</w:t>
            </w:r>
          </w:p>
        </w:tc>
      </w:tr>
    </w:tbl>
    <w:p w:rsidR="00367DAD" w:rsidRPr="00367DAD" w:rsidRDefault="00367DAD" w:rsidP="00367DAD">
      <w:pPr>
        <w:tabs>
          <w:tab w:val="left" w:pos="2160"/>
          <w:tab w:val="left" w:pos="10348"/>
          <w:tab w:val="left" w:pos="10772"/>
        </w:tabs>
        <w:ind w:left="-142" w:firstLine="709"/>
        <w:jc w:val="both"/>
        <w:rPr>
          <w:sz w:val="28"/>
          <w:szCs w:val="28"/>
        </w:rPr>
      </w:pPr>
      <w:r w:rsidRPr="00367DAD">
        <w:rPr>
          <w:sz w:val="28"/>
          <w:szCs w:val="28"/>
        </w:rPr>
        <w:t>3. Наградить памятной медалью «За выдающийся вклад в развитие города Ханты-Мансийска» за многолетний добросовестный труд, высокий профессионализм, значительный вклад в социально-экономическое развитие города Ханты-Мансийска: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946"/>
      </w:tblGrid>
      <w:tr w:rsidR="00367DAD" w:rsidRPr="00367DAD" w:rsidTr="000D63A3">
        <w:tc>
          <w:tcPr>
            <w:tcW w:w="3403" w:type="dxa"/>
            <w:shd w:val="clear" w:color="auto" w:fill="auto"/>
          </w:tcPr>
          <w:p w:rsidR="00367DAD" w:rsidRPr="00367DAD" w:rsidRDefault="00367DAD" w:rsidP="00367DAD">
            <w:pPr>
              <w:tabs>
                <w:tab w:val="left" w:pos="2160"/>
                <w:tab w:val="left" w:pos="10348"/>
                <w:tab w:val="left" w:pos="10772"/>
              </w:tabs>
              <w:rPr>
                <w:caps/>
                <w:sz w:val="28"/>
                <w:szCs w:val="28"/>
              </w:rPr>
            </w:pPr>
            <w:r w:rsidRPr="00367DAD">
              <w:rPr>
                <w:caps/>
                <w:sz w:val="28"/>
                <w:szCs w:val="28"/>
              </w:rPr>
              <w:t xml:space="preserve">Белёву </w:t>
            </w:r>
          </w:p>
          <w:p w:rsidR="00367DAD" w:rsidRPr="00367DAD" w:rsidRDefault="00367DAD" w:rsidP="00367DAD">
            <w:pPr>
              <w:tabs>
                <w:tab w:val="left" w:pos="2160"/>
                <w:tab w:val="left" w:pos="10348"/>
                <w:tab w:val="left" w:pos="10772"/>
              </w:tabs>
              <w:rPr>
                <w:sz w:val="28"/>
                <w:szCs w:val="28"/>
              </w:rPr>
            </w:pPr>
            <w:r w:rsidRPr="00367DAD">
              <w:rPr>
                <w:sz w:val="28"/>
                <w:szCs w:val="28"/>
              </w:rPr>
              <w:t>Валентину Анатольевну –</w:t>
            </w:r>
          </w:p>
          <w:p w:rsidR="00367DAD" w:rsidRPr="00367DAD" w:rsidRDefault="00367DAD" w:rsidP="00367DAD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367DAD" w:rsidRPr="00367DAD" w:rsidRDefault="00367DAD" w:rsidP="00367DAD">
            <w:pPr>
              <w:ind w:left="3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67DAD" w:rsidRPr="00367DAD" w:rsidRDefault="00367DAD" w:rsidP="00367DAD">
            <w:pPr>
              <w:ind w:left="34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67DAD">
              <w:rPr>
                <w:rFonts w:eastAsiaTheme="minorHAnsi"/>
                <w:sz w:val="28"/>
                <w:szCs w:val="28"/>
                <w:lang w:eastAsia="en-US"/>
              </w:rPr>
              <w:t xml:space="preserve">старшего специалиста </w:t>
            </w:r>
            <w:r w:rsidRPr="00367DAD">
              <w:rPr>
                <w:rFonts w:eastAsiaTheme="minorHAnsi"/>
                <w:bCs/>
                <w:sz w:val="28"/>
                <w:szCs w:val="28"/>
                <w:lang w:eastAsia="en-US"/>
              </w:rPr>
              <w:t>Управления Федеральной службы по надзору в сфере защиты прав потребителей и благополучия человека по Ханты-Мансийскому автономному округу – Югре</w:t>
            </w:r>
            <w:r w:rsidRPr="00367DA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367DAD" w:rsidRPr="00367DAD" w:rsidRDefault="00367DAD" w:rsidP="00367DAD">
      <w:pPr>
        <w:tabs>
          <w:tab w:val="left" w:pos="-142"/>
        </w:tabs>
        <w:ind w:left="-142"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367DAD">
        <w:rPr>
          <w:rFonts w:eastAsiaTheme="minorHAnsi"/>
          <w:sz w:val="28"/>
          <w:szCs w:val="28"/>
          <w:lang w:eastAsia="en-US"/>
        </w:rPr>
        <w:t>4. Управлению бухгалтерского учета аппарата Думы города Ханты-Мансийска (Фурманова М.В.) выплатить премию (11 494 руб.) награжденным, указанным в пункте 1 настоящего постановления.</w:t>
      </w:r>
    </w:p>
    <w:p w:rsidR="00367DAD" w:rsidRPr="00367DAD" w:rsidRDefault="00367DAD" w:rsidP="00367DAD">
      <w:pPr>
        <w:tabs>
          <w:tab w:val="left" w:pos="-142"/>
          <w:tab w:val="left" w:pos="1134"/>
        </w:tabs>
        <w:ind w:left="-142"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367DAD">
        <w:rPr>
          <w:rFonts w:eastAsiaTheme="minorHAnsi"/>
          <w:sz w:val="28"/>
          <w:szCs w:val="28"/>
          <w:lang w:eastAsia="en-US"/>
        </w:rPr>
        <w:lastRenderedPageBreak/>
        <w:t>5. Настоящее постановление подлежит опубликованию в средствах массовой информации.</w:t>
      </w:r>
    </w:p>
    <w:p w:rsidR="00367DAD" w:rsidRPr="00367DAD" w:rsidRDefault="00367DAD" w:rsidP="00367DAD">
      <w:pPr>
        <w:tabs>
          <w:tab w:val="left" w:pos="0"/>
          <w:tab w:val="right" w:pos="851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67DAD" w:rsidRPr="00367DAD" w:rsidRDefault="00367DAD" w:rsidP="00367DAD">
      <w:pPr>
        <w:tabs>
          <w:tab w:val="left" w:pos="0"/>
          <w:tab w:val="right" w:pos="851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67DAD" w:rsidRPr="00367DAD" w:rsidRDefault="00367DAD" w:rsidP="00367DAD">
      <w:pPr>
        <w:ind w:firstLine="567"/>
        <w:rPr>
          <w:rFonts w:eastAsiaTheme="minorHAnsi"/>
          <w:sz w:val="28"/>
          <w:szCs w:val="28"/>
          <w:lang w:eastAsia="en-US"/>
        </w:rPr>
      </w:pPr>
      <w:proofErr w:type="gramStart"/>
      <w:r w:rsidRPr="00367DAD"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 w:rsidRPr="00367DAD">
        <w:rPr>
          <w:rFonts w:eastAsiaTheme="minorHAnsi"/>
          <w:sz w:val="28"/>
          <w:szCs w:val="28"/>
          <w:lang w:eastAsia="en-US"/>
        </w:rPr>
        <w:t xml:space="preserve"> полномочия </w:t>
      </w:r>
    </w:p>
    <w:p w:rsidR="00367DAD" w:rsidRPr="00367DAD" w:rsidRDefault="00367DAD" w:rsidP="00367DAD">
      <w:pPr>
        <w:ind w:firstLine="567"/>
        <w:rPr>
          <w:rFonts w:eastAsiaTheme="minorHAnsi"/>
          <w:sz w:val="28"/>
          <w:szCs w:val="28"/>
          <w:lang w:eastAsia="en-US"/>
        </w:rPr>
      </w:pPr>
      <w:r w:rsidRPr="00367DAD">
        <w:rPr>
          <w:rFonts w:eastAsiaTheme="minorHAnsi"/>
          <w:sz w:val="28"/>
          <w:szCs w:val="28"/>
          <w:lang w:eastAsia="en-US"/>
        </w:rPr>
        <w:t>Главы города Ханты-Мансийска</w:t>
      </w:r>
      <w:r w:rsidRPr="00367DAD">
        <w:rPr>
          <w:rFonts w:eastAsiaTheme="minorHAnsi"/>
          <w:sz w:val="28"/>
          <w:szCs w:val="28"/>
          <w:lang w:eastAsia="en-US"/>
        </w:rPr>
        <w:tab/>
      </w:r>
      <w:r w:rsidRPr="00367DAD">
        <w:rPr>
          <w:rFonts w:eastAsiaTheme="minorHAnsi"/>
          <w:sz w:val="28"/>
          <w:szCs w:val="28"/>
          <w:lang w:eastAsia="en-US"/>
        </w:rPr>
        <w:tab/>
      </w:r>
      <w:r w:rsidRPr="00367DAD">
        <w:rPr>
          <w:rFonts w:eastAsiaTheme="minorHAnsi"/>
          <w:sz w:val="28"/>
          <w:szCs w:val="28"/>
          <w:lang w:eastAsia="en-US"/>
        </w:rPr>
        <w:tab/>
      </w:r>
      <w:r w:rsidRPr="00367DAD">
        <w:rPr>
          <w:rFonts w:eastAsiaTheme="minorHAnsi"/>
          <w:sz w:val="28"/>
          <w:szCs w:val="28"/>
          <w:lang w:eastAsia="en-US"/>
        </w:rPr>
        <w:tab/>
      </w:r>
      <w:r w:rsidRPr="00367DAD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367DAD">
        <w:rPr>
          <w:rFonts w:eastAsiaTheme="minorHAnsi"/>
          <w:sz w:val="28"/>
          <w:szCs w:val="28"/>
          <w:lang w:eastAsia="en-US"/>
        </w:rPr>
        <w:t>Т.А.Волгунова</w:t>
      </w:r>
      <w:proofErr w:type="spellEnd"/>
    </w:p>
    <w:p w:rsidR="00367DAD" w:rsidRPr="00367DAD" w:rsidRDefault="00367DAD" w:rsidP="00367DAD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67DAD" w:rsidRDefault="00367DAD" w:rsidP="009419A2">
      <w:bookmarkStart w:id="0" w:name="_GoBack"/>
      <w:bookmarkEnd w:id="0"/>
    </w:p>
    <w:sectPr w:rsidR="00367DAD" w:rsidSect="008556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075" w:rsidRDefault="00187075" w:rsidP="00855604">
      <w:r>
        <w:separator/>
      </w:r>
    </w:p>
  </w:endnote>
  <w:endnote w:type="continuationSeparator" w:id="0">
    <w:p w:rsidR="00187075" w:rsidRDefault="00187075" w:rsidP="0085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04" w:rsidRDefault="008556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04" w:rsidRDefault="008556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04" w:rsidRDefault="008556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075" w:rsidRDefault="00187075" w:rsidP="00855604">
      <w:r>
        <w:separator/>
      </w:r>
    </w:p>
  </w:footnote>
  <w:footnote w:type="continuationSeparator" w:id="0">
    <w:p w:rsidR="00187075" w:rsidRDefault="00187075" w:rsidP="00855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04" w:rsidRDefault="008556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135795"/>
      <w:docPartObj>
        <w:docPartGallery w:val="Page Numbers (Top of Page)"/>
        <w:docPartUnique/>
      </w:docPartObj>
    </w:sdtPr>
    <w:sdtEndPr/>
    <w:sdtContent>
      <w:p w:rsidR="00855604" w:rsidRDefault="008556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DAD">
          <w:rPr>
            <w:noProof/>
          </w:rPr>
          <w:t>3</w:t>
        </w:r>
        <w:r>
          <w:fldChar w:fldCharType="end"/>
        </w:r>
      </w:p>
    </w:sdtContent>
  </w:sdt>
  <w:p w:rsidR="00855604" w:rsidRDefault="008556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04" w:rsidRDefault="008556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85"/>
    <w:rsid w:val="00092069"/>
    <w:rsid w:val="000F4610"/>
    <w:rsid w:val="00102F82"/>
    <w:rsid w:val="00187075"/>
    <w:rsid w:val="00194285"/>
    <w:rsid w:val="001B4A1A"/>
    <w:rsid w:val="00367DAD"/>
    <w:rsid w:val="0048177F"/>
    <w:rsid w:val="006340CC"/>
    <w:rsid w:val="00644E8C"/>
    <w:rsid w:val="00684345"/>
    <w:rsid w:val="00687C05"/>
    <w:rsid w:val="00732682"/>
    <w:rsid w:val="008205A4"/>
    <w:rsid w:val="00855604"/>
    <w:rsid w:val="009419A2"/>
    <w:rsid w:val="0094587F"/>
    <w:rsid w:val="009959EF"/>
    <w:rsid w:val="009A520D"/>
    <w:rsid w:val="00D171E8"/>
    <w:rsid w:val="00E7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419A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419A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419A2"/>
    <w:pPr>
      <w:keepNext/>
      <w:jc w:val="both"/>
      <w:outlineLvl w:val="4"/>
    </w:pPr>
    <w:rPr>
      <w:rFonts w:eastAsia="Arial Unicode MS"/>
      <w:b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77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419A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419A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19A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19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9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71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817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556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5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556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56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419A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419A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419A2"/>
    <w:pPr>
      <w:keepNext/>
      <w:jc w:val="both"/>
      <w:outlineLvl w:val="4"/>
    </w:pPr>
    <w:rPr>
      <w:rFonts w:eastAsia="Arial Unicode MS"/>
      <w:b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77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419A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419A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19A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19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9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71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817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556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5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556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56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CFA6-4625-4136-9244-2A2C55B1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3</cp:revision>
  <cp:lastPrinted>2014-05-15T12:19:00Z</cp:lastPrinted>
  <dcterms:created xsi:type="dcterms:W3CDTF">2014-05-15T12:16:00Z</dcterms:created>
  <dcterms:modified xsi:type="dcterms:W3CDTF">2014-05-15T12:19:00Z</dcterms:modified>
</cp:coreProperties>
</file>